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DE55B1" w:rsidRDefault="00C75110" w:rsidP="00DE55B1">
      <w:pPr>
        <w:spacing w:before="100" w:beforeAutospacing="1" w:after="100" w:afterAutospacing="1"/>
        <w:jc w:val="both"/>
        <w:rPr>
          <w:rFonts w:ascii="Calibri" w:hAnsi="Calibri" w:cs="Times New Roman"/>
          <w:color w:val="0000FF"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DE55B1">
        <w:rPr>
          <w:rFonts w:eastAsia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  <w:r w:rsidR="00DE55B1">
        <w:rPr>
          <w:rFonts w:ascii="Times New Roman" w:hAnsi="Times New Roman" w:cs="Times New Roman"/>
          <w:color w:val="0000FF"/>
          <w:sz w:val="24"/>
          <w:szCs w:val="24"/>
        </w:rPr>
        <w:t>«</w:t>
      </w:r>
      <w:r w:rsidR="00DE55B1">
        <w:rPr>
          <w:rFonts w:ascii="Calibri" w:hAnsi="Calibri" w:cs="Times New Roman"/>
          <w:b/>
          <w:bCs/>
          <w:color w:val="0033CC"/>
          <w:sz w:val="24"/>
          <w:szCs w:val="24"/>
        </w:rPr>
        <w:t xml:space="preserve">Προμήθεια υλικών μικροεπισκευών, για τις ανάγκες της Πανεπιστημιακής Μονάδας Ρόδου για το οικονομικό έτος 2018 </w:t>
      </w:r>
      <w:r w:rsidR="00DE55B1">
        <w:rPr>
          <w:rFonts w:ascii="Calibri" w:hAnsi="Calibri" w:cs="Times New Roman"/>
          <w:color w:val="0000FF"/>
          <w:sz w:val="24"/>
          <w:szCs w:val="24"/>
        </w:rPr>
        <w:t>».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E75753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</w:t>
            </w:r>
            <w:r w:rsidRPr="00E75753">
              <w:rPr>
                <w:rFonts w:eastAsia="Times New Roman" w:cs="Times New Roman"/>
                <w:sz w:val="24"/>
                <w:szCs w:val="24"/>
                <w:lang w:eastAsia="el-GR"/>
              </w:rPr>
              <w:t>-</w:t>
            </w: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mail</w:t>
            </w:r>
          </w:p>
          <w:p w:rsidR="006C5613" w:rsidRPr="00E75753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304B"/>
    <w:rsid w:val="00254946"/>
    <w:rsid w:val="0059237B"/>
    <w:rsid w:val="005C39F5"/>
    <w:rsid w:val="006C5613"/>
    <w:rsid w:val="006E70A9"/>
    <w:rsid w:val="007F2A11"/>
    <w:rsid w:val="00A8650C"/>
    <w:rsid w:val="00AF64E4"/>
    <w:rsid w:val="00C75110"/>
    <w:rsid w:val="00C9177A"/>
    <w:rsid w:val="00D23395"/>
    <w:rsid w:val="00D76F17"/>
    <w:rsid w:val="00DE55B1"/>
    <w:rsid w:val="00E75753"/>
    <w:rsid w:val="00E90164"/>
    <w:rsid w:val="00EB5FC0"/>
    <w:rsid w:val="00F00978"/>
    <w:rsid w:val="00F11F35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Papagiannakis Dimitris</cp:lastModifiedBy>
  <cp:revision>2</cp:revision>
  <dcterms:created xsi:type="dcterms:W3CDTF">2018-02-21T06:55:00Z</dcterms:created>
  <dcterms:modified xsi:type="dcterms:W3CDTF">2018-02-21T06:55:00Z</dcterms:modified>
</cp:coreProperties>
</file>