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F331D2" w:rsidRPr="00F331D2">
        <w:rPr>
          <w:b/>
          <w:bCs/>
          <w:color w:val="0033CC"/>
          <w:sz w:val="24"/>
          <w:szCs w:val="24"/>
        </w:rPr>
        <w:t xml:space="preserve">προμήθεια </w:t>
      </w:r>
      <w:r w:rsidR="003738FF">
        <w:rPr>
          <w:b/>
          <w:bCs/>
          <w:color w:val="0033CC"/>
          <w:sz w:val="24"/>
          <w:szCs w:val="24"/>
        </w:rPr>
        <w:t xml:space="preserve">υλικών συσκευασίας για τις ανάγκες </w:t>
      </w:r>
      <w:bookmarkStart w:id="0" w:name="_GoBack"/>
      <w:bookmarkEnd w:id="0"/>
      <w:r w:rsidR="00F331D2" w:rsidRPr="00F331D2">
        <w:rPr>
          <w:b/>
          <w:bCs/>
          <w:color w:val="0033CC"/>
          <w:sz w:val="24"/>
          <w:szCs w:val="24"/>
        </w:rPr>
        <w:t>της Πανεπιστημιακής Μονάδας Ρόδου</w:t>
      </w:r>
      <w:r w:rsidR="00FB3242" w:rsidRPr="000472F1">
        <w:rPr>
          <w:color w:val="0000FF"/>
          <w:sz w:val="24"/>
          <w:szCs w:val="24"/>
        </w:rPr>
        <w:t>»</w:t>
      </w:r>
      <w:r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1A6D51"/>
    <w:rsid w:val="001D10A6"/>
    <w:rsid w:val="00225EAC"/>
    <w:rsid w:val="00254946"/>
    <w:rsid w:val="002549B6"/>
    <w:rsid w:val="003738FF"/>
    <w:rsid w:val="0059237B"/>
    <w:rsid w:val="006C5613"/>
    <w:rsid w:val="006E70A9"/>
    <w:rsid w:val="00AF64E4"/>
    <w:rsid w:val="00C75110"/>
    <w:rsid w:val="00C9177A"/>
    <w:rsid w:val="00D76F17"/>
    <w:rsid w:val="00EB5FC0"/>
    <w:rsid w:val="00F00978"/>
    <w:rsid w:val="00F331D2"/>
    <w:rsid w:val="00F41DA4"/>
    <w:rsid w:val="00FB3242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Diamantara Maria</cp:lastModifiedBy>
  <cp:revision>3</cp:revision>
  <dcterms:created xsi:type="dcterms:W3CDTF">2018-05-09T11:19:00Z</dcterms:created>
  <dcterms:modified xsi:type="dcterms:W3CDTF">2018-05-09T11:21:00Z</dcterms:modified>
</cp:coreProperties>
</file>