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63CF0" w:rsidRPr="00A63CF0">
        <w:rPr>
          <w:b/>
          <w:color w:val="0033CC"/>
          <w:sz w:val="24"/>
          <w:szCs w:val="24"/>
        </w:rPr>
        <w:t xml:space="preserve">Προμήθεια </w:t>
      </w:r>
      <w:r w:rsidR="0074060A" w:rsidRPr="0074060A">
        <w:rPr>
          <w:b/>
          <w:color w:val="0033CC"/>
          <w:sz w:val="24"/>
          <w:szCs w:val="24"/>
        </w:rPr>
        <w:t>και αντικατάσταση προβ</w:t>
      </w:r>
      <w:bookmarkStart w:id="0" w:name="_GoBack"/>
      <w:bookmarkEnd w:id="0"/>
      <w:r w:rsidR="0074060A" w:rsidRPr="0074060A">
        <w:rPr>
          <w:b/>
          <w:color w:val="0033CC"/>
          <w:sz w:val="24"/>
          <w:szCs w:val="24"/>
        </w:rPr>
        <w:t>ολέων φωτισμού στο δώμα του κτιρίου "7ης Μαρτίου" του Πανεπιστημίου Αιγαίου στη Ρόδο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61065E"/>
    <w:rsid w:val="006112CB"/>
    <w:rsid w:val="006C5613"/>
    <w:rsid w:val="006E70A9"/>
    <w:rsid w:val="0074060A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21</cp:revision>
  <cp:lastPrinted>2019-01-09T12:52:00Z</cp:lastPrinted>
  <dcterms:created xsi:type="dcterms:W3CDTF">2017-03-13T06:13:00Z</dcterms:created>
  <dcterms:modified xsi:type="dcterms:W3CDTF">2019-09-05T09:38:00Z</dcterms:modified>
</cp:coreProperties>
</file>